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2624E" w14:textId="35E2B60E" w:rsidR="00DE73D1" w:rsidRPr="00746B27" w:rsidRDefault="00F07AB7" w:rsidP="00DE73D1">
      <w:pPr>
        <w:pStyle w:val="Heading1"/>
        <w:rPr>
          <w:rFonts w:asciiTheme="minorHAnsi" w:hAnsiTheme="minorHAnsi"/>
          <w:b/>
          <w:color w:val="auto"/>
          <w:sz w:val="28"/>
          <w:szCs w:val="28"/>
        </w:rPr>
      </w:pPr>
      <w:r w:rsidRPr="00746B27">
        <w:rPr>
          <w:rFonts w:asciiTheme="minorHAnsi" w:hAnsiTheme="minorHAnsi"/>
          <w:b/>
          <w:color w:val="auto"/>
          <w:sz w:val="28"/>
          <w:szCs w:val="28"/>
        </w:rPr>
        <w:t xml:space="preserve">Chapter </w:t>
      </w:r>
      <w:r w:rsidR="000E2A8A">
        <w:rPr>
          <w:rFonts w:asciiTheme="minorHAnsi" w:hAnsiTheme="minorHAnsi"/>
          <w:b/>
          <w:color w:val="auto"/>
          <w:sz w:val="28"/>
          <w:szCs w:val="28"/>
        </w:rPr>
        <w:t xml:space="preserve">1 </w:t>
      </w:r>
      <w:r w:rsidRPr="00746B27">
        <w:rPr>
          <w:rFonts w:asciiTheme="minorHAnsi" w:hAnsiTheme="minorHAnsi"/>
          <w:b/>
          <w:color w:val="auto"/>
          <w:sz w:val="28"/>
          <w:szCs w:val="28"/>
        </w:rPr>
        <w:t>Quiz</w:t>
      </w:r>
    </w:p>
    <w:p w14:paraId="3E49541E" w14:textId="77777777" w:rsidR="000A1808" w:rsidRPr="0035632A" w:rsidRDefault="000A1808" w:rsidP="000A1808">
      <w:pPr>
        <w:pStyle w:val="PROBSETH1"/>
        <w:spacing w:before="0" w:after="0" w:line="480" w:lineRule="auto"/>
        <w:rPr>
          <w:rFonts w:ascii="Times New Roman" w:hAnsi="Times New Roman" w:cs="Times New Roman"/>
          <w:b/>
          <w:color w:val="auto"/>
        </w:rPr>
      </w:pPr>
      <w:proofErr w:type="gramStart"/>
      <w:r w:rsidRPr="0035632A">
        <w:rPr>
          <w:rFonts w:ascii="Times New Roman" w:hAnsi="Times New Roman" w:cs="Times New Roman"/>
          <w:b/>
          <w:color w:val="auto"/>
        </w:rPr>
        <w:t>multiple</w:t>
      </w:r>
      <w:proofErr w:type="gramEnd"/>
      <w:r w:rsidRPr="0035632A">
        <w:rPr>
          <w:rFonts w:ascii="Times New Roman" w:hAnsi="Times New Roman" w:cs="Times New Roman"/>
          <w:b/>
          <w:color w:val="auto"/>
        </w:rPr>
        <w:t xml:space="preserve"> choice</w:t>
      </w:r>
    </w:p>
    <w:p w14:paraId="3FD0E8D9" w14:textId="77777777" w:rsidR="00527B57" w:rsidRPr="001B6E45" w:rsidRDefault="00527B57" w:rsidP="00527B57">
      <w:pPr>
        <w:pStyle w:val="PROBSETMCQ"/>
      </w:pPr>
      <w:r w:rsidRPr="0035632A">
        <w:rPr>
          <w:rStyle w:val="MCQNUM"/>
          <w:rFonts w:cs="Times New Roman"/>
          <w:color w:val="auto"/>
        </w:rPr>
        <w:t>1.</w:t>
      </w:r>
      <w:r w:rsidRPr="0035632A">
        <w:rPr>
          <w:rStyle w:val="MCQNUM"/>
          <w:rFonts w:cs="Times New Roman"/>
          <w:color w:val="auto"/>
        </w:rPr>
        <w:tab/>
      </w:r>
      <w:r w:rsidRPr="0035632A">
        <w:t xml:space="preserve">Social </w:t>
      </w:r>
      <w:r>
        <w:t>media</w:t>
      </w:r>
    </w:p>
    <w:p w14:paraId="4C819A02"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a.</w:t>
      </w:r>
      <w:r w:rsidRPr="0035632A">
        <w:rPr>
          <w:rStyle w:val="CRMCQANSLTR"/>
          <w:rFonts w:ascii="Times New Roman" w:hAnsi="Times New Roman" w:cs="Times New Roman"/>
          <w:color w:val="auto"/>
        </w:rPr>
        <w:tab/>
      </w:r>
      <w:proofErr w:type="gramStart"/>
      <w:r w:rsidRPr="0035632A">
        <w:rPr>
          <w:rFonts w:cs="Times New Roman"/>
          <w:color w:val="auto"/>
        </w:rPr>
        <w:t>prevents</w:t>
      </w:r>
      <w:proofErr w:type="gramEnd"/>
      <w:r w:rsidRPr="0035632A">
        <w:rPr>
          <w:rFonts w:cs="Times New Roman"/>
          <w:color w:val="auto"/>
        </w:rPr>
        <w:t xml:space="preserve"> two-way dialog between people.</w:t>
      </w:r>
    </w:p>
    <w:p w14:paraId="22FE1C04" w14:textId="77777777" w:rsidR="00527B57" w:rsidRPr="0035632A" w:rsidRDefault="00527B57" w:rsidP="00527B57">
      <w:pPr>
        <w:pStyle w:val="PROBSETMCQANS"/>
        <w:tabs>
          <w:tab w:val="left" w:pos="2880"/>
        </w:tabs>
        <w:suppressAutoHyphens w:val="0"/>
        <w:spacing w:after="0"/>
        <w:rPr>
          <w:rFonts w:cs="Times New Roman"/>
          <w:color w:val="auto"/>
        </w:rPr>
      </w:pPr>
      <w:r w:rsidRPr="0035632A">
        <w:rPr>
          <w:rStyle w:val="CRMCQANSLTR"/>
          <w:rFonts w:ascii="Times New Roman" w:hAnsi="Times New Roman" w:cs="Times New Roman"/>
          <w:color w:val="auto"/>
        </w:rPr>
        <w:tab/>
        <w:t>b.</w:t>
      </w:r>
      <w:r w:rsidRPr="0035632A">
        <w:rPr>
          <w:rStyle w:val="CRMCQANSLTR"/>
          <w:rFonts w:ascii="Times New Roman" w:hAnsi="Times New Roman" w:cs="Times New Roman"/>
          <w:color w:val="auto"/>
        </w:rPr>
        <w:tab/>
      </w:r>
      <w:proofErr w:type="gramStart"/>
      <w:r w:rsidRPr="001B6E45">
        <w:rPr>
          <w:rFonts w:cs="Times New Roman"/>
          <w:color w:val="FF0000"/>
        </w:rPr>
        <w:t>is</w:t>
      </w:r>
      <w:proofErr w:type="gramEnd"/>
      <w:r w:rsidRPr="001B6E45">
        <w:rPr>
          <w:rFonts w:cs="Times New Roman"/>
          <w:color w:val="FF0000"/>
        </w:rPr>
        <w:t xml:space="preserve"> incorporated as part of a political strategy by many politicians.</w:t>
      </w:r>
    </w:p>
    <w:p w14:paraId="09857E67"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c.</w:t>
      </w:r>
      <w:r w:rsidRPr="0035632A">
        <w:rPr>
          <w:rStyle w:val="CRMCQANSLTR"/>
          <w:rFonts w:ascii="Times New Roman" w:hAnsi="Times New Roman" w:cs="Times New Roman"/>
          <w:color w:val="auto"/>
        </w:rPr>
        <w:tab/>
      </w:r>
      <w:proofErr w:type="gramStart"/>
      <w:r w:rsidRPr="0035632A">
        <w:rPr>
          <w:rFonts w:cs="Times New Roman"/>
          <w:color w:val="auto"/>
        </w:rPr>
        <w:t>cannot</w:t>
      </w:r>
      <w:proofErr w:type="gramEnd"/>
      <w:r w:rsidRPr="0035632A">
        <w:rPr>
          <w:rFonts w:cs="Times New Roman"/>
          <w:color w:val="auto"/>
        </w:rPr>
        <w:t xml:space="preserve"> be immediate enough to react to quickly developing issues.</w:t>
      </w:r>
    </w:p>
    <w:p w14:paraId="614EEAB1"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d.</w:t>
      </w:r>
      <w:r w:rsidRPr="0035632A">
        <w:rPr>
          <w:rStyle w:val="CRMCQANSLTR"/>
          <w:rFonts w:ascii="Times New Roman" w:hAnsi="Times New Roman" w:cs="Times New Roman"/>
          <w:color w:val="auto"/>
        </w:rPr>
        <w:tab/>
      </w:r>
      <w:proofErr w:type="gramStart"/>
      <w:r w:rsidRPr="0035632A">
        <w:rPr>
          <w:rFonts w:cs="Times New Roman"/>
          <w:color w:val="auto"/>
        </w:rPr>
        <w:t>only</w:t>
      </w:r>
      <w:proofErr w:type="gramEnd"/>
      <w:r w:rsidRPr="0035632A">
        <w:rPr>
          <w:rFonts w:cs="Times New Roman"/>
          <w:color w:val="auto"/>
        </w:rPr>
        <w:t xml:space="preserve"> is useful for personal friendships.</w:t>
      </w:r>
    </w:p>
    <w:p w14:paraId="2B8E67C3" w14:textId="77777777" w:rsidR="00527B57" w:rsidRPr="0035632A" w:rsidRDefault="00527B57" w:rsidP="00527B57">
      <w:pPr>
        <w:pStyle w:val="PROBSETMCQ"/>
        <w:suppressAutoHyphens w:val="0"/>
        <w:spacing w:after="0"/>
        <w:rPr>
          <w:rFonts w:cs="Times New Roman"/>
          <w:color w:val="auto"/>
        </w:rPr>
      </w:pPr>
      <w:r w:rsidRPr="0035632A">
        <w:rPr>
          <w:rStyle w:val="MCQNUM"/>
          <w:rFonts w:cs="Times New Roman"/>
          <w:color w:val="auto"/>
        </w:rPr>
        <w:t>2.</w:t>
      </w:r>
      <w:r w:rsidRPr="0035632A">
        <w:rPr>
          <w:rStyle w:val="MCQNUM"/>
          <w:rFonts w:cs="Times New Roman"/>
          <w:color w:val="auto"/>
        </w:rPr>
        <w:tab/>
      </w:r>
      <w:r w:rsidRPr="0035632A">
        <w:rPr>
          <w:rFonts w:cs="Times New Roman"/>
          <w:color w:val="auto"/>
        </w:rPr>
        <w:t>Web 2.0 has led to a shift from just consuming content toward</w:t>
      </w:r>
    </w:p>
    <w:p w14:paraId="112F670E"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a.</w:t>
      </w:r>
      <w:r w:rsidRPr="0035632A">
        <w:rPr>
          <w:rStyle w:val="CRMCQANSLTR"/>
          <w:rFonts w:ascii="Times New Roman" w:hAnsi="Times New Roman" w:cs="Times New Roman"/>
          <w:color w:val="auto"/>
        </w:rPr>
        <w:tab/>
      </w:r>
      <w:proofErr w:type="gramStart"/>
      <w:r w:rsidRPr="0035632A">
        <w:rPr>
          <w:rFonts w:cs="Times New Roman"/>
          <w:color w:val="auto"/>
        </w:rPr>
        <w:t>spending</w:t>
      </w:r>
      <w:proofErr w:type="gramEnd"/>
      <w:r w:rsidRPr="0035632A">
        <w:rPr>
          <w:rFonts w:cs="Times New Roman"/>
          <w:color w:val="auto"/>
        </w:rPr>
        <w:t xml:space="preserve"> all our time on leisure activities.</w:t>
      </w:r>
    </w:p>
    <w:p w14:paraId="629134F0"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b.</w:t>
      </w:r>
      <w:r w:rsidRPr="0035632A">
        <w:rPr>
          <w:rStyle w:val="CRMCQANSLTR"/>
          <w:rFonts w:ascii="Times New Roman" w:hAnsi="Times New Roman" w:cs="Times New Roman"/>
          <w:color w:val="auto"/>
        </w:rPr>
        <w:tab/>
      </w:r>
      <w:proofErr w:type="gramStart"/>
      <w:r w:rsidRPr="0035632A">
        <w:rPr>
          <w:rFonts w:cs="Times New Roman"/>
          <w:color w:val="auto"/>
        </w:rPr>
        <w:t>less</w:t>
      </w:r>
      <w:proofErr w:type="gramEnd"/>
      <w:r w:rsidRPr="0035632A">
        <w:rPr>
          <w:rFonts w:cs="Times New Roman"/>
          <w:color w:val="auto"/>
        </w:rPr>
        <w:t xml:space="preserve"> sharing of the work we produce.</w:t>
      </w:r>
    </w:p>
    <w:p w14:paraId="77A8C582"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c.</w:t>
      </w:r>
      <w:r w:rsidRPr="0035632A">
        <w:rPr>
          <w:rStyle w:val="CRMCQANSLTR"/>
          <w:rFonts w:ascii="Times New Roman" w:hAnsi="Times New Roman" w:cs="Times New Roman"/>
          <w:color w:val="auto"/>
        </w:rPr>
        <w:tab/>
      </w:r>
      <w:proofErr w:type="gramStart"/>
      <w:r w:rsidRPr="0035632A">
        <w:rPr>
          <w:rFonts w:cs="Times New Roman"/>
          <w:color w:val="auto"/>
        </w:rPr>
        <w:t>new</w:t>
      </w:r>
      <w:proofErr w:type="gramEnd"/>
      <w:r w:rsidRPr="0035632A">
        <w:rPr>
          <w:rFonts w:cs="Times New Roman"/>
          <w:color w:val="auto"/>
        </w:rPr>
        <w:t xml:space="preserve"> standards for HTML.</w:t>
      </w:r>
    </w:p>
    <w:p w14:paraId="20AE02C4"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d.</w:t>
      </w:r>
      <w:r w:rsidRPr="0035632A">
        <w:rPr>
          <w:rStyle w:val="CRMCQANSLTR"/>
          <w:rFonts w:ascii="Times New Roman" w:hAnsi="Times New Roman" w:cs="Times New Roman"/>
          <w:color w:val="auto"/>
        </w:rPr>
        <w:tab/>
      </w:r>
      <w:proofErr w:type="gramStart"/>
      <w:r w:rsidRPr="001B6E45">
        <w:rPr>
          <w:rFonts w:cs="Times New Roman"/>
          <w:color w:val="FF0000"/>
        </w:rPr>
        <w:t>producing</w:t>
      </w:r>
      <w:proofErr w:type="gramEnd"/>
      <w:r w:rsidRPr="001B6E45">
        <w:rPr>
          <w:rFonts w:cs="Times New Roman"/>
          <w:color w:val="FF0000"/>
        </w:rPr>
        <w:t xml:space="preserve"> content.</w:t>
      </w:r>
    </w:p>
    <w:p w14:paraId="4EACDA77" w14:textId="77777777" w:rsidR="00527B57" w:rsidRPr="0035632A" w:rsidRDefault="00527B57" w:rsidP="00527B57">
      <w:pPr>
        <w:pStyle w:val="PROBSETMCQ"/>
        <w:suppressAutoHyphens w:val="0"/>
        <w:spacing w:after="0"/>
        <w:rPr>
          <w:rFonts w:cs="Times New Roman"/>
          <w:color w:val="auto"/>
        </w:rPr>
      </w:pPr>
      <w:r w:rsidRPr="0035632A">
        <w:rPr>
          <w:rStyle w:val="MCQNUM"/>
          <w:rFonts w:cs="Times New Roman"/>
          <w:color w:val="auto"/>
        </w:rPr>
        <w:t>3.</w:t>
      </w:r>
      <w:r w:rsidRPr="0035632A">
        <w:rPr>
          <w:rStyle w:val="MCQNUM"/>
          <w:rFonts w:cs="Times New Roman"/>
          <w:color w:val="auto"/>
        </w:rPr>
        <w:tab/>
      </w:r>
      <w:r w:rsidRPr="0035632A">
        <w:rPr>
          <w:rFonts w:cs="Times New Roman"/>
          <w:color w:val="auto"/>
        </w:rPr>
        <w:t xml:space="preserve">Examples of </w:t>
      </w:r>
      <w:proofErr w:type="spellStart"/>
      <w:r w:rsidRPr="0035632A">
        <w:rPr>
          <w:rFonts w:cs="Times New Roman"/>
          <w:color w:val="auto"/>
        </w:rPr>
        <w:t>crowdfunding</w:t>
      </w:r>
      <w:proofErr w:type="spellEnd"/>
      <w:r w:rsidRPr="0035632A">
        <w:rPr>
          <w:rFonts w:cs="Times New Roman"/>
          <w:color w:val="auto"/>
        </w:rPr>
        <w:t xml:space="preserve"> and crowdsourcing include</w:t>
      </w:r>
    </w:p>
    <w:p w14:paraId="5845E916" w14:textId="77777777" w:rsidR="00527B57" w:rsidRPr="0035632A" w:rsidRDefault="00527B57" w:rsidP="00527B57">
      <w:pPr>
        <w:pStyle w:val="PROBSETMCQANS"/>
        <w:tabs>
          <w:tab w:val="right" w:pos="3380"/>
        </w:tabs>
        <w:suppressAutoHyphens w:val="0"/>
        <w:spacing w:after="0"/>
        <w:rPr>
          <w:rFonts w:cs="Times New Roman"/>
          <w:color w:val="auto"/>
        </w:rPr>
      </w:pPr>
      <w:r w:rsidRPr="0035632A">
        <w:rPr>
          <w:rStyle w:val="CRMCQANSLTR"/>
          <w:rFonts w:ascii="Times New Roman" w:hAnsi="Times New Roman" w:cs="Times New Roman"/>
          <w:color w:val="auto"/>
        </w:rPr>
        <w:tab/>
        <w:t>a.</w:t>
      </w:r>
      <w:r w:rsidRPr="0035632A">
        <w:rPr>
          <w:rStyle w:val="CRMCQANSLTR"/>
          <w:rFonts w:ascii="Times New Roman" w:hAnsi="Times New Roman" w:cs="Times New Roman"/>
          <w:color w:val="auto"/>
        </w:rPr>
        <w:tab/>
      </w:r>
      <w:proofErr w:type="spellStart"/>
      <w:r w:rsidRPr="001B6E45">
        <w:rPr>
          <w:rFonts w:cs="Times New Roman"/>
          <w:color w:val="FF0000"/>
        </w:rPr>
        <w:t>Kickstarter</w:t>
      </w:r>
      <w:proofErr w:type="spellEnd"/>
      <w:r w:rsidRPr="001B6E45">
        <w:rPr>
          <w:rFonts w:cs="Times New Roman"/>
          <w:color w:val="FF0000"/>
        </w:rPr>
        <w:t xml:space="preserve"> and </w:t>
      </w:r>
      <w:proofErr w:type="spellStart"/>
      <w:r w:rsidRPr="001B6E45">
        <w:rPr>
          <w:rFonts w:cs="Times New Roman"/>
          <w:color w:val="FF0000"/>
        </w:rPr>
        <w:t>MobileVoice</w:t>
      </w:r>
      <w:proofErr w:type="spellEnd"/>
      <w:r w:rsidRPr="001B6E45">
        <w:rPr>
          <w:rFonts w:cs="Times New Roman"/>
          <w:color w:val="FF0000"/>
        </w:rPr>
        <w:t>.</w:t>
      </w:r>
    </w:p>
    <w:p w14:paraId="0D0BD360" w14:textId="77777777" w:rsidR="00527B57" w:rsidRPr="0035632A" w:rsidRDefault="00527B57" w:rsidP="00527B57">
      <w:pPr>
        <w:pStyle w:val="PROBSETMCQANS"/>
        <w:tabs>
          <w:tab w:val="right" w:pos="3380"/>
        </w:tabs>
        <w:suppressAutoHyphens w:val="0"/>
        <w:spacing w:after="0"/>
        <w:rPr>
          <w:rFonts w:cs="Times New Roman"/>
          <w:color w:val="auto"/>
        </w:rPr>
      </w:pPr>
      <w:r w:rsidRPr="0035632A">
        <w:rPr>
          <w:rFonts w:cs="Times New Roman"/>
          <w:color w:val="auto"/>
        </w:rPr>
        <w:tab/>
      </w:r>
      <w:r w:rsidRPr="0035632A">
        <w:rPr>
          <w:rStyle w:val="CRMCQANSLTR"/>
          <w:rFonts w:ascii="Times New Roman" w:hAnsi="Times New Roman" w:cs="Times New Roman"/>
          <w:color w:val="auto"/>
        </w:rPr>
        <w:t>b.</w:t>
      </w:r>
      <w:r w:rsidRPr="0035632A">
        <w:rPr>
          <w:rStyle w:val="CRMCQANSLTR"/>
          <w:rFonts w:ascii="Times New Roman" w:hAnsi="Times New Roman" w:cs="Times New Roman"/>
          <w:color w:val="auto"/>
        </w:rPr>
        <w:tab/>
      </w:r>
      <w:r w:rsidRPr="0035632A">
        <w:rPr>
          <w:rFonts w:cs="Times New Roman"/>
          <w:color w:val="auto"/>
        </w:rPr>
        <w:t>Bing and Google.</w:t>
      </w:r>
    </w:p>
    <w:p w14:paraId="19B8D04F" w14:textId="77777777" w:rsidR="00527B57" w:rsidRPr="0035632A" w:rsidRDefault="00527B57" w:rsidP="00527B57">
      <w:pPr>
        <w:pStyle w:val="PROBSETMCQANS"/>
        <w:tabs>
          <w:tab w:val="right" w:pos="3380"/>
        </w:tabs>
        <w:suppressAutoHyphens w:val="0"/>
        <w:spacing w:after="0"/>
        <w:rPr>
          <w:rFonts w:cs="Times New Roman"/>
          <w:color w:val="auto"/>
        </w:rPr>
      </w:pPr>
      <w:r w:rsidRPr="0035632A">
        <w:rPr>
          <w:rStyle w:val="CRMCQANSLTR"/>
          <w:rFonts w:ascii="Times New Roman" w:hAnsi="Times New Roman" w:cs="Times New Roman"/>
          <w:color w:val="auto"/>
        </w:rPr>
        <w:tab/>
        <w:t>c.</w:t>
      </w:r>
      <w:r w:rsidRPr="0035632A">
        <w:rPr>
          <w:rStyle w:val="CRMCQANSLTR"/>
          <w:rFonts w:ascii="Times New Roman" w:hAnsi="Times New Roman" w:cs="Times New Roman"/>
          <w:color w:val="auto"/>
        </w:rPr>
        <w:tab/>
      </w:r>
      <w:r w:rsidRPr="0035632A">
        <w:rPr>
          <w:rFonts w:cs="Times New Roman"/>
          <w:color w:val="auto"/>
        </w:rPr>
        <w:t xml:space="preserve">Call </w:t>
      </w:r>
      <w:r>
        <w:rPr>
          <w:rFonts w:cs="Times New Roman"/>
          <w:color w:val="auto"/>
        </w:rPr>
        <w:t>a</w:t>
      </w:r>
      <w:r w:rsidRPr="0035632A">
        <w:rPr>
          <w:rFonts w:cs="Times New Roman"/>
          <w:color w:val="auto"/>
        </w:rPr>
        <w:t xml:space="preserve"> Bike and </w:t>
      </w:r>
      <w:proofErr w:type="spellStart"/>
      <w:r w:rsidRPr="0035632A">
        <w:rPr>
          <w:rFonts w:cs="Times New Roman"/>
          <w:color w:val="auto"/>
        </w:rPr>
        <w:t>Zip</w:t>
      </w:r>
      <w:r>
        <w:rPr>
          <w:rFonts w:cs="Times New Roman"/>
          <w:color w:val="auto"/>
        </w:rPr>
        <w:t>c</w:t>
      </w:r>
      <w:r w:rsidRPr="0035632A">
        <w:rPr>
          <w:rFonts w:cs="Times New Roman"/>
          <w:color w:val="auto"/>
        </w:rPr>
        <w:t>ar</w:t>
      </w:r>
      <w:proofErr w:type="spellEnd"/>
      <w:r w:rsidRPr="0035632A">
        <w:rPr>
          <w:rFonts w:cs="Times New Roman"/>
          <w:color w:val="auto"/>
        </w:rPr>
        <w:t>.</w:t>
      </w:r>
    </w:p>
    <w:p w14:paraId="621C36A5" w14:textId="77777777" w:rsidR="00527B57" w:rsidRPr="0035632A" w:rsidRDefault="00527B57" w:rsidP="00527B57">
      <w:pPr>
        <w:pStyle w:val="PROBSETMCQANS"/>
        <w:tabs>
          <w:tab w:val="right" w:pos="3380"/>
        </w:tabs>
        <w:suppressAutoHyphens w:val="0"/>
        <w:spacing w:after="0"/>
        <w:rPr>
          <w:rFonts w:cs="Times New Roman"/>
          <w:color w:val="auto"/>
        </w:rPr>
      </w:pPr>
      <w:r w:rsidRPr="0035632A">
        <w:rPr>
          <w:rStyle w:val="CRMCQANSLTR"/>
          <w:rFonts w:ascii="Times New Roman" w:hAnsi="Times New Roman" w:cs="Times New Roman"/>
          <w:color w:val="auto"/>
        </w:rPr>
        <w:tab/>
        <w:t>d.</w:t>
      </w:r>
      <w:r w:rsidRPr="0035632A">
        <w:rPr>
          <w:rStyle w:val="CRMCQANSLTR"/>
          <w:rFonts w:ascii="Times New Roman" w:hAnsi="Times New Roman" w:cs="Times New Roman"/>
          <w:color w:val="auto"/>
        </w:rPr>
        <w:tab/>
      </w:r>
      <w:r w:rsidRPr="0035632A">
        <w:rPr>
          <w:rFonts w:cs="Times New Roman"/>
          <w:color w:val="auto"/>
        </w:rPr>
        <w:t>Ushahidi and Kiva.</w:t>
      </w:r>
    </w:p>
    <w:p w14:paraId="6F6950E0" w14:textId="77777777" w:rsidR="00527B57" w:rsidRPr="0035632A" w:rsidRDefault="00527B57" w:rsidP="00527B57">
      <w:pPr>
        <w:pStyle w:val="PROBSETMCQ"/>
        <w:suppressAutoHyphens w:val="0"/>
        <w:spacing w:after="0"/>
        <w:rPr>
          <w:rFonts w:cs="Times New Roman"/>
          <w:color w:val="auto"/>
        </w:rPr>
      </w:pPr>
      <w:r w:rsidRPr="0035632A">
        <w:rPr>
          <w:rStyle w:val="MCQNUM"/>
          <w:rFonts w:cs="Times New Roman"/>
          <w:color w:val="auto"/>
        </w:rPr>
        <w:t>4.</w:t>
      </w:r>
      <w:r w:rsidRPr="0035632A">
        <w:rPr>
          <w:rStyle w:val="MCQNUM"/>
          <w:rFonts w:cs="Times New Roman"/>
          <w:color w:val="auto"/>
        </w:rPr>
        <w:tab/>
      </w:r>
      <w:r w:rsidRPr="0035632A">
        <w:rPr>
          <w:rFonts w:cs="Times New Roman"/>
          <w:color w:val="auto"/>
        </w:rPr>
        <w:t>Being computer literate includes being able to</w:t>
      </w:r>
    </w:p>
    <w:p w14:paraId="365081A9"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a.</w:t>
      </w:r>
      <w:r w:rsidRPr="0035632A">
        <w:rPr>
          <w:rStyle w:val="CRMCQANSLTR"/>
          <w:rFonts w:ascii="Times New Roman" w:hAnsi="Times New Roman" w:cs="Times New Roman"/>
          <w:color w:val="auto"/>
        </w:rPr>
        <w:tab/>
      </w:r>
      <w:proofErr w:type="gramStart"/>
      <w:r w:rsidRPr="0035632A">
        <w:rPr>
          <w:rFonts w:cs="Times New Roman"/>
          <w:color w:val="auto"/>
        </w:rPr>
        <w:t>avoid</w:t>
      </w:r>
      <w:proofErr w:type="gramEnd"/>
      <w:r w:rsidRPr="0035632A">
        <w:rPr>
          <w:rFonts w:cs="Times New Roman"/>
          <w:color w:val="auto"/>
        </w:rPr>
        <w:t xml:space="preserve"> spam, adware, and spyware.</w:t>
      </w:r>
    </w:p>
    <w:p w14:paraId="498AF39B"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b.</w:t>
      </w:r>
      <w:r w:rsidRPr="0035632A">
        <w:rPr>
          <w:rStyle w:val="CRMCQANSLTR"/>
          <w:rFonts w:ascii="Times New Roman" w:hAnsi="Times New Roman" w:cs="Times New Roman"/>
          <w:color w:val="auto"/>
        </w:rPr>
        <w:tab/>
      </w:r>
      <w:proofErr w:type="gramStart"/>
      <w:r w:rsidRPr="0035632A">
        <w:rPr>
          <w:rFonts w:cs="Times New Roman"/>
          <w:color w:val="auto"/>
        </w:rPr>
        <w:t>use</w:t>
      </w:r>
      <w:proofErr w:type="gramEnd"/>
      <w:r w:rsidRPr="0035632A">
        <w:rPr>
          <w:rFonts w:cs="Times New Roman"/>
          <w:color w:val="auto"/>
        </w:rPr>
        <w:t xml:space="preserve"> the web effectively.</w:t>
      </w:r>
    </w:p>
    <w:p w14:paraId="72B05886"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c.</w:t>
      </w:r>
      <w:r w:rsidRPr="0035632A">
        <w:rPr>
          <w:rStyle w:val="CRMCQANSLTR"/>
          <w:rFonts w:ascii="Times New Roman" w:hAnsi="Times New Roman" w:cs="Times New Roman"/>
          <w:color w:val="auto"/>
        </w:rPr>
        <w:tab/>
      </w:r>
      <w:proofErr w:type="gramStart"/>
      <w:r w:rsidRPr="0035632A">
        <w:rPr>
          <w:rFonts w:cs="Times New Roman"/>
          <w:color w:val="auto"/>
        </w:rPr>
        <w:t>diagnose</w:t>
      </w:r>
      <w:proofErr w:type="gramEnd"/>
      <w:r w:rsidRPr="0035632A">
        <w:rPr>
          <w:rFonts w:cs="Times New Roman"/>
          <w:color w:val="auto"/>
        </w:rPr>
        <w:t xml:space="preserve"> and fix hardware and software problems.</w:t>
      </w:r>
    </w:p>
    <w:p w14:paraId="7240F700"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d.</w:t>
      </w:r>
      <w:r w:rsidRPr="0035632A">
        <w:rPr>
          <w:rStyle w:val="CRMCQANSLTR"/>
          <w:rFonts w:ascii="Times New Roman" w:hAnsi="Times New Roman" w:cs="Times New Roman"/>
          <w:color w:val="auto"/>
        </w:rPr>
        <w:tab/>
      </w:r>
      <w:proofErr w:type="gramStart"/>
      <w:r w:rsidRPr="001B6E45">
        <w:rPr>
          <w:rFonts w:cs="Times New Roman"/>
          <w:color w:val="FF0000"/>
        </w:rPr>
        <w:t>all</w:t>
      </w:r>
      <w:proofErr w:type="gramEnd"/>
      <w:r w:rsidRPr="001B6E45">
        <w:rPr>
          <w:rFonts w:cs="Times New Roman"/>
          <w:color w:val="FF0000"/>
        </w:rPr>
        <w:t xml:space="preserve"> of the above.</w:t>
      </w:r>
    </w:p>
    <w:p w14:paraId="4150B19D" w14:textId="77777777" w:rsidR="00527B57" w:rsidRPr="0035632A" w:rsidRDefault="00527B57" w:rsidP="00527B57">
      <w:pPr>
        <w:pStyle w:val="PROBSETMCQ"/>
        <w:suppressAutoHyphens w:val="0"/>
        <w:spacing w:after="0"/>
        <w:rPr>
          <w:rFonts w:cs="Times New Roman"/>
          <w:color w:val="auto"/>
        </w:rPr>
      </w:pPr>
      <w:r w:rsidRPr="0035632A">
        <w:rPr>
          <w:rStyle w:val="MCQNUM"/>
          <w:rFonts w:cs="Times New Roman"/>
          <w:color w:val="auto"/>
        </w:rPr>
        <w:t>5.</w:t>
      </w:r>
      <w:r w:rsidRPr="0035632A">
        <w:rPr>
          <w:rStyle w:val="MCQNUM"/>
          <w:rFonts w:cs="Times New Roman"/>
          <w:color w:val="auto"/>
        </w:rPr>
        <w:tab/>
      </w:r>
      <w:r w:rsidRPr="0035632A">
        <w:rPr>
          <w:rFonts w:cs="Times New Roman"/>
          <w:color w:val="auto"/>
        </w:rPr>
        <w:t>Computer forensics</w:t>
      </w:r>
    </w:p>
    <w:p w14:paraId="4FBA9C31"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a.</w:t>
      </w:r>
      <w:r w:rsidRPr="0035632A">
        <w:rPr>
          <w:rStyle w:val="CRMCQANSLTR"/>
          <w:rFonts w:ascii="Times New Roman" w:hAnsi="Times New Roman" w:cs="Times New Roman"/>
          <w:color w:val="auto"/>
        </w:rPr>
        <w:tab/>
      </w:r>
      <w:proofErr w:type="gramStart"/>
      <w:r w:rsidRPr="0035632A">
        <w:rPr>
          <w:rFonts w:cs="Times New Roman"/>
          <w:color w:val="auto"/>
        </w:rPr>
        <w:t>tests</w:t>
      </w:r>
      <w:proofErr w:type="gramEnd"/>
      <w:r w:rsidRPr="0035632A">
        <w:rPr>
          <w:rFonts w:cs="Times New Roman"/>
          <w:color w:val="auto"/>
        </w:rPr>
        <w:t xml:space="preserve"> computers for hardware malfunction.</w:t>
      </w:r>
    </w:p>
    <w:p w14:paraId="4506DA91"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b.</w:t>
      </w:r>
      <w:r w:rsidRPr="0035632A">
        <w:rPr>
          <w:rStyle w:val="CRMCQANSLTR"/>
          <w:rFonts w:ascii="Times New Roman" w:hAnsi="Times New Roman" w:cs="Times New Roman"/>
          <w:color w:val="auto"/>
        </w:rPr>
        <w:tab/>
      </w:r>
      <w:proofErr w:type="gramStart"/>
      <w:r w:rsidRPr="001B6E45">
        <w:rPr>
          <w:rFonts w:cs="Times New Roman"/>
          <w:color w:val="FF0000"/>
        </w:rPr>
        <w:t>analyzes</w:t>
      </w:r>
      <w:proofErr w:type="gramEnd"/>
      <w:r w:rsidRPr="001B6E45">
        <w:rPr>
          <w:rFonts w:cs="Times New Roman"/>
          <w:color w:val="FF0000"/>
        </w:rPr>
        <w:t xml:space="preserve"> computer systems to gather potential legal evidence.</w:t>
      </w:r>
    </w:p>
    <w:p w14:paraId="32FBD38E"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c.</w:t>
      </w:r>
      <w:r w:rsidRPr="0035632A">
        <w:rPr>
          <w:rStyle w:val="CRMCQANSLTR"/>
          <w:rFonts w:ascii="Times New Roman" w:hAnsi="Times New Roman" w:cs="Times New Roman"/>
          <w:color w:val="auto"/>
        </w:rPr>
        <w:tab/>
      </w:r>
      <w:proofErr w:type="gramStart"/>
      <w:r w:rsidRPr="0035632A">
        <w:rPr>
          <w:rFonts w:cs="Times New Roman"/>
          <w:color w:val="auto"/>
        </w:rPr>
        <w:t>analyzes</w:t>
      </w:r>
      <w:proofErr w:type="gramEnd"/>
      <w:r w:rsidRPr="0035632A">
        <w:rPr>
          <w:rFonts w:cs="Times New Roman"/>
          <w:color w:val="auto"/>
        </w:rPr>
        <w:t xml:space="preserve"> the design of a computer system.</w:t>
      </w:r>
    </w:p>
    <w:p w14:paraId="01EFB120"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d.</w:t>
      </w:r>
      <w:r w:rsidRPr="0035632A">
        <w:rPr>
          <w:rStyle w:val="CRMCQANSLTR"/>
          <w:rFonts w:ascii="Times New Roman" w:hAnsi="Times New Roman" w:cs="Times New Roman"/>
          <w:color w:val="auto"/>
        </w:rPr>
        <w:tab/>
      </w:r>
      <w:proofErr w:type="gramStart"/>
      <w:r w:rsidRPr="0035632A">
        <w:rPr>
          <w:rFonts w:cs="Times New Roman"/>
          <w:color w:val="auto"/>
        </w:rPr>
        <w:t>is</w:t>
      </w:r>
      <w:proofErr w:type="gramEnd"/>
      <w:r w:rsidRPr="0035632A">
        <w:rPr>
          <w:rFonts w:cs="Times New Roman"/>
          <w:color w:val="auto"/>
        </w:rPr>
        <w:t xml:space="preserve"> used to create three-dimensional art.</w:t>
      </w:r>
    </w:p>
    <w:p w14:paraId="636AD77D" w14:textId="77777777" w:rsidR="00527B57" w:rsidRPr="0035632A" w:rsidRDefault="00527B57" w:rsidP="00527B57">
      <w:pPr>
        <w:pStyle w:val="PROBSETMCQ"/>
        <w:suppressAutoHyphens w:val="0"/>
        <w:spacing w:after="0"/>
        <w:rPr>
          <w:rFonts w:cs="Times New Roman"/>
          <w:color w:val="auto"/>
        </w:rPr>
      </w:pPr>
      <w:r w:rsidRPr="0035632A">
        <w:rPr>
          <w:rStyle w:val="MCQNUM"/>
          <w:rFonts w:cs="Times New Roman"/>
          <w:color w:val="auto"/>
        </w:rPr>
        <w:t>6.</w:t>
      </w:r>
      <w:r w:rsidRPr="0035632A">
        <w:rPr>
          <w:rStyle w:val="MCQNUM"/>
          <w:rFonts w:cs="Times New Roman"/>
          <w:color w:val="auto"/>
        </w:rPr>
        <w:tab/>
      </w:r>
      <w:r>
        <w:rPr>
          <w:rFonts w:cs="Times New Roman"/>
          <w:color w:val="auto"/>
        </w:rPr>
        <w:t>Data mining is</w:t>
      </w:r>
    </w:p>
    <w:p w14:paraId="14D9BF77"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a.</w:t>
      </w:r>
      <w:r w:rsidRPr="0035632A">
        <w:rPr>
          <w:rStyle w:val="CRMCQANSLTR"/>
          <w:rFonts w:ascii="Times New Roman" w:hAnsi="Times New Roman" w:cs="Times New Roman"/>
          <w:color w:val="auto"/>
        </w:rPr>
        <w:tab/>
      </w:r>
      <w:proofErr w:type="gramStart"/>
      <w:r>
        <w:rPr>
          <w:rFonts w:cs="Times New Roman"/>
          <w:color w:val="auto"/>
        </w:rPr>
        <w:t>important</w:t>
      </w:r>
      <w:proofErr w:type="gramEnd"/>
      <w:r>
        <w:rPr>
          <w:rFonts w:cs="Times New Roman"/>
          <w:color w:val="auto"/>
        </w:rPr>
        <w:t xml:space="preserve"> now because it is so easy to gather enormous data sets</w:t>
      </w:r>
      <w:r w:rsidRPr="0035632A">
        <w:rPr>
          <w:rFonts w:cs="Times New Roman"/>
          <w:color w:val="auto"/>
        </w:rPr>
        <w:t>.</w:t>
      </w:r>
    </w:p>
    <w:p w14:paraId="0092F5AD"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b.</w:t>
      </w:r>
      <w:r w:rsidRPr="0035632A">
        <w:rPr>
          <w:rStyle w:val="CRMCQANSLTR"/>
          <w:rFonts w:ascii="Times New Roman" w:hAnsi="Times New Roman" w:cs="Times New Roman"/>
          <w:color w:val="auto"/>
        </w:rPr>
        <w:tab/>
      </w:r>
      <w:proofErr w:type="gramStart"/>
      <w:r>
        <w:rPr>
          <w:rFonts w:cs="Times New Roman"/>
          <w:color w:val="auto"/>
        </w:rPr>
        <w:t>the</w:t>
      </w:r>
      <w:proofErr w:type="gramEnd"/>
      <w:r>
        <w:rPr>
          <w:rFonts w:cs="Times New Roman"/>
          <w:color w:val="auto"/>
        </w:rPr>
        <w:t xml:space="preserve"> study of data using algorithms to detect patterns</w:t>
      </w:r>
      <w:r w:rsidRPr="0035632A">
        <w:rPr>
          <w:rFonts w:cs="Times New Roman"/>
          <w:color w:val="auto"/>
        </w:rPr>
        <w:t>.</w:t>
      </w:r>
    </w:p>
    <w:p w14:paraId="20E79F3A"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c.</w:t>
      </w:r>
      <w:r w:rsidRPr="0035632A">
        <w:rPr>
          <w:rStyle w:val="CRMCQANSLTR"/>
          <w:rFonts w:ascii="Times New Roman" w:hAnsi="Times New Roman" w:cs="Times New Roman"/>
          <w:color w:val="auto"/>
        </w:rPr>
        <w:tab/>
      </w:r>
      <w:proofErr w:type="gramStart"/>
      <w:r>
        <w:rPr>
          <w:rFonts w:cs="Times New Roman"/>
          <w:color w:val="auto"/>
        </w:rPr>
        <w:t>the</w:t>
      </w:r>
      <w:proofErr w:type="gramEnd"/>
      <w:r>
        <w:rPr>
          <w:rFonts w:cs="Times New Roman"/>
          <w:color w:val="auto"/>
        </w:rPr>
        <w:t xml:space="preserve"> translation of Big Data sets into meaningful information</w:t>
      </w:r>
      <w:r w:rsidRPr="0035632A">
        <w:rPr>
          <w:rFonts w:cs="Times New Roman"/>
          <w:color w:val="auto"/>
        </w:rPr>
        <w:t>.</w:t>
      </w:r>
    </w:p>
    <w:p w14:paraId="70D44272" w14:textId="77777777" w:rsidR="00527B57" w:rsidRPr="0035632A" w:rsidRDefault="00527B57" w:rsidP="00527B57">
      <w:pPr>
        <w:pStyle w:val="PROBSETMCQANS"/>
        <w:suppressAutoHyphens w:val="0"/>
        <w:spacing w:after="0"/>
        <w:rPr>
          <w:rFonts w:cs="Times New Roman"/>
          <w:color w:val="auto"/>
        </w:rPr>
      </w:pPr>
      <w:r w:rsidRPr="0035632A">
        <w:rPr>
          <w:rStyle w:val="CRMCQANSLTR"/>
          <w:rFonts w:ascii="Times New Roman" w:hAnsi="Times New Roman" w:cs="Times New Roman"/>
          <w:color w:val="auto"/>
        </w:rPr>
        <w:tab/>
        <w:t>d.</w:t>
      </w:r>
      <w:r w:rsidRPr="0035632A">
        <w:rPr>
          <w:rStyle w:val="CRMCQANSLTR"/>
          <w:rFonts w:ascii="Times New Roman" w:hAnsi="Times New Roman" w:cs="Times New Roman"/>
          <w:color w:val="auto"/>
        </w:rPr>
        <w:tab/>
      </w:r>
      <w:proofErr w:type="gramStart"/>
      <w:r w:rsidRPr="001B6E45">
        <w:rPr>
          <w:rFonts w:cs="Times New Roman"/>
          <w:color w:val="FF0000"/>
        </w:rPr>
        <w:t>all</w:t>
      </w:r>
      <w:proofErr w:type="gramEnd"/>
      <w:r w:rsidRPr="001B6E45">
        <w:rPr>
          <w:rFonts w:cs="Times New Roman"/>
          <w:color w:val="FF0000"/>
        </w:rPr>
        <w:t xml:space="preserve"> of the above.</w:t>
      </w:r>
    </w:p>
    <w:p w14:paraId="1A05F49B" w14:textId="77777777" w:rsidR="00527B57" w:rsidRPr="001B6E45" w:rsidRDefault="00527B57" w:rsidP="00527B57">
      <w:pPr>
        <w:pStyle w:val="PROBSETH1"/>
      </w:pPr>
      <w:proofErr w:type="gramStart"/>
      <w:r w:rsidRPr="0035632A">
        <w:t>true</w:t>
      </w:r>
      <w:proofErr w:type="gramEnd"/>
      <w:r w:rsidRPr="0035632A">
        <w:t>/false</w:t>
      </w:r>
    </w:p>
    <w:p w14:paraId="7185B0CD" w14:textId="77777777" w:rsidR="00527B57" w:rsidRPr="0035632A" w:rsidRDefault="00527B57" w:rsidP="00527B57">
      <w:pPr>
        <w:pStyle w:val="PROBSETTFQ"/>
        <w:spacing w:after="0"/>
        <w:ind w:left="811" w:hanging="811"/>
        <w:rPr>
          <w:rFonts w:cs="Times New Roman"/>
          <w:color w:val="auto"/>
        </w:rPr>
      </w:pPr>
      <w:r w:rsidRPr="0035632A">
        <w:rPr>
          <w:rStyle w:val="MCQNUM"/>
          <w:rFonts w:cs="Times New Roman"/>
          <w:color w:val="auto"/>
        </w:rPr>
        <w:t>____ 1.</w:t>
      </w:r>
      <w:r w:rsidRPr="0035632A">
        <w:rPr>
          <w:rStyle w:val="MCQNUM"/>
          <w:rFonts w:cs="Times New Roman"/>
          <w:color w:val="auto"/>
        </w:rPr>
        <w:tab/>
      </w:r>
      <w:r w:rsidRPr="0035632A">
        <w:rPr>
          <w:rFonts w:cs="Times New Roman"/>
          <w:color w:val="auto"/>
        </w:rPr>
        <w:t>The move toward access instead of ownership is a sign of collaborative consum</w:t>
      </w:r>
      <w:r w:rsidRPr="0035632A">
        <w:rPr>
          <w:rFonts w:cs="Times New Roman"/>
          <w:color w:val="auto"/>
        </w:rPr>
        <w:t>p</w:t>
      </w:r>
      <w:r w:rsidRPr="0035632A">
        <w:rPr>
          <w:rFonts w:cs="Times New Roman"/>
          <w:color w:val="auto"/>
        </w:rPr>
        <w:t>tion.</w:t>
      </w:r>
      <w:r>
        <w:rPr>
          <w:rFonts w:cs="Times New Roman"/>
          <w:color w:val="auto"/>
        </w:rPr>
        <w:t xml:space="preserve"> </w:t>
      </w:r>
      <w:r w:rsidRPr="001B6E45">
        <w:rPr>
          <w:rFonts w:cs="Times New Roman"/>
          <w:color w:val="FF0000"/>
        </w:rPr>
        <w:t>(True)</w:t>
      </w:r>
    </w:p>
    <w:p w14:paraId="30DCA827" w14:textId="77777777" w:rsidR="00527B57" w:rsidRPr="0035632A" w:rsidRDefault="00527B57" w:rsidP="00527B57">
      <w:pPr>
        <w:pStyle w:val="PROBSETTFQ"/>
        <w:spacing w:after="0"/>
        <w:ind w:left="811" w:hanging="811"/>
        <w:rPr>
          <w:rFonts w:cs="Times New Roman"/>
          <w:color w:val="auto"/>
        </w:rPr>
      </w:pPr>
      <w:r w:rsidRPr="0035632A">
        <w:rPr>
          <w:rStyle w:val="MCQNUM"/>
          <w:rFonts w:cs="Times New Roman"/>
          <w:color w:val="auto"/>
        </w:rPr>
        <w:t>____ 2.</w:t>
      </w:r>
      <w:r w:rsidRPr="0035632A">
        <w:rPr>
          <w:rStyle w:val="MCQNUM"/>
          <w:rFonts w:cs="Times New Roman"/>
          <w:color w:val="auto"/>
        </w:rPr>
        <w:tab/>
      </w:r>
      <w:r w:rsidRPr="0035632A">
        <w:rPr>
          <w:rFonts w:cs="Times New Roman"/>
          <w:color w:val="auto"/>
        </w:rPr>
        <w:t>The Next Einstein Initiative uses the power of supercomputing to enhance mathematical ed</w:t>
      </w:r>
      <w:r w:rsidRPr="0035632A">
        <w:rPr>
          <w:rFonts w:cs="Times New Roman"/>
          <w:color w:val="auto"/>
        </w:rPr>
        <w:t>u</w:t>
      </w:r>
      <w:r w:rsidRPr="0035632A">
        <w:rPr>
          <w:rFonts w:cs="Times New Roman"/>
          <w:color w:val="auto"/>
        </w:rPr>
        <w:t>cation.</w:t>
      </w:r>
      <w:r>
        <w:rPr>
          <w:rFonts w:cs="Times New Roman"/>
          <w:color w:val="auto"/>
        </w:rPr>
        <w:t xml:space="preserve"> </w:t>
      </w:r>
      <w:r w:rsidRPr="001B6E45">
        <w:rPr>
          <w:rFonts w:cs="Times New Roman"/>
          <w:color w:val="FF0000"/>
        </w:rPr>
        <w:t>(False)</w:t>
      </w:r>
    </w:p>
    <w:p w14:paraId="1C2BA76D" w14:textId="77777777" w:rsidR="00527B57" w:rsidRPr="0035632A" w:rsidRDefault="00527B57" w:rsidP="00527B57">
      <w:pPr>
        <w:pStyle w:val="PROBSETTFQ"/>
        <w:spacing w:after="0"/>
        <w:ind w:left="811" w:hanging="811"/>
        <w:rPr>
          <w:rFonts w:cs="Times New Roman"/>
          <w:color w:val="auto"/>
        </w:rPr>
      </w:pPr>
      <w:r w:rsidRPr="0035632A">
        <w:rPr>
          <w:rStyle w:val="MCQNUM"/>
          <w:rFonts w:cs="Times New Roman"/>
          <w:color w:val="auto"/>
        </w:rPr>
        <w:t>____ 3.</w:t>
      </w:r>
      <w:r w:rsidRPr="0035632A">
        <w:rPr>
          <w:rStyle w:val="MCQNUM"/>
          <w:rFonts w:cs="Times New Roman"/>
          <w:color w:val="auto"/>
        </w:rPr>
        <w:tab/>
      </w:r>
      <w:r>
        <w:rPr>
          <w:rStyle w:val="MCQNUM"/>
          <w:rFonts w:cs="Times New Roman"/>
          <w:b w:val="0"/>
          <w:bCs w:val="0"/>
          <w:color w:val="auto"/>
        </w:rPr>
        <w:t xml:space="preserve">Virtual reality is the addition of </w:t>
      </w:r>
      <w:proofErr w:type="spellStart"/>
      <w:r>
        <w:rPr>
          <w:rStyle w:val="MCQNUM"/>
          <w:rFonts w:cs="Times New Roman"/>
          <w:b w:val="0"/>
          <w:bCs w:val="0"/>
          <w:color w:val="auto"/>
        </w:rPr>
        <w:t>infographics</w:t>
      </w:r>
      <w:proofErr w:type="spellEnd"/>
      <w:r>
        <w:rPr>
          <w:rStyle w:val="MCQNUM"/>
          <w:rFonts w:cs="Times New Roman"/>
          <w:b w:val="0"/>
          <w:bCs w:val="0"/>
          <w:color w:val="auto"/>
        </w:rPr>
        <w:t xml:space="preserve"> to your visual field</w:t>
      </w:r>
      <w:r w:rsidRPr="001B6E45">
        <w:rPr>
          <w:rFonts w:cs="Times New Roman"/>
          <w:color w:val="auto"/>
        </w:rPr>
        <w:t xml:space="preserve">. </w:t>
      </w:r>
      <w:r w:rsidRPr="001B6E45">
        <w:rPr>
          <w:rFonts w:cs="Times New Roman"/>
          <w:color w:val="FF0000"/>
        </w:rPr>
        <w:t>(False)</w:t>
      </w:r>
    </w:p>
    <w:p w14:paraId="51C2D078" w14:textId="77777777" w:rsidR="00527B57" w:rsidRPr="0035632A" w:rsidRDefault="00527B57" w:rsidP="00527B57">
      <w:pPr>
        <w:pStyle w:val="PROBSETTFQ"/>
        <w:spacing w:after="0"/>
        <w:ind w:left="811" w:hanging="811"/>
        <w:rPr>
          <w:rFonts w:cs="Times New Roman"/>
          <w:color w:val="auto"/>
        </w:rPr>
      </w:pPr>
      <w:r w:rsidRPr="0035632A">
        <w:rPr>
          <w:rStyle w:val="MCQNUM"/>
          <w:rFonts w:cs="Times New Roman"/>
          <w:color w:val="auto"/>
        </w:rPr>
        <w:t>____ 4.</w:t>
      </w:r>
      <w:r w:rsidRPr="0035632A">
        <w:rPr>
          <w:rStyle w:val="MCQNUM"/>
          <w:rFonts w:cs="Times New Roman"/>
          <w:color w:val="auto"/>
        </w:rPr>
        <w:tab/>
      </w:r>
      <w:r>
        <w:rPr>
          <w:rFonts w:cs="Times New Roman"/>
          <w:color w:val="auto"/>
        </w:rPr>
        <w:t>Web-based databases are being used to help investigators solve criminal cases</w:t>
      </w:r>
      <w:r w:rsidRPr="0035632A">
        <w:rPr>
          <w:rFonts w:cs="Times New Roman"/>
          <w:color w:val="auto"/>
        </w:rPr>
        <w:t>.</w:t>
      </w:r>
      <w:r>
        <w:rPr>
          <w:rFonts w:cs="Times New Roman"/>
          <w:color w:val="auto"/>
        </w:rPr>
        <w:t xml:space="preserve"> </w:t>
      </w:r>
      <w:r w:rsidRPr="001B6E45">
        <w:rPr>
          <w:rFonts w:cs="Times New Roman"/>
          <w:color w:val="FF0000"/>
        </w:rPr>
        <w:t>(True)</w:t>
      </w:r>
    </w:p>
    <w:p w14:paraId="39C47D8F" w14:textId="77777777" w:rsidR="00527B57" w:rsidRPr="001B6E45" w:rsidRDefault="00527B57" w:rsidP="00527B57">
      <w:pPr>
        <w:pStyle w:val="PROBSETH1"/>
      </w:pPr>
      <w:proofErr w:type="gramStart"/>
      <w:r w:rsidRPr="0035632A">
        <w:t>critical</w:t>
      </w:r>
      <w:proofErr w:type="gramEnd"/>
      <w:r w:rsidRPr="0035632A">
        <w:t xml:space="preserve"> thinking</w:t>
      </w:r>
    </w:p>
    <w:p w14:paraId="4211BB5A" w14:textId="77777777" w:rsidR="00527B57" w:rsidRPr="0035632A" w:rsidRDefault="00527B57" w:rsidP="00527B57">
      <w:pPr>
        <w:pStyle w:val="GENQTTL"/>
        <w:spacing w:after="0"/>
        <w:rPr>
          <w:rFonts w:cs="Times New Roman"/>
          <w:color w:val="auto"/>
        </w:rPr>
      </w:pPr>
      <w:r w:rsidRPr="0035632A">
        <w:rPr>
          <w:rStyle w:val="CRGENQNUM"/>
          <w:rFonts w:cs="Times New Roman"/>
          <w:b/>
          <w:bCs/>
          <w:color w:val="auto"/>
        </w:rPr>
        <w:t>1.</w:t>
      </w:r>
      <w:r w:rsidRPr="0035632A">
        <w:rPr>
          <w:rStyle w:val="CRGENQNUM"/>
          <w:rFonts w:cs="Times New Roman"/>
          <w:b/>
          <w:bCs/>
          <w:color w:val="auto"/>
        </w:rPr>
        <w:tab/>
      </w:r>
      <w:r w:rsidRPr="0035632A">
        <w:rPr>
          <w:rFonts w:cs="Times New Roman"/>
          <w:color w:val="auto"/>
        </w:rPr>
        <w:t>What Occupies Your Mind?</w:t>
      </w:r>
    </w:p>
    <w:p w14:paraId="3D4D54D2" w14:textId="77777777" w:rsidR="00527B57" w:rsidRPr="0035632A" w:rsidRDefault="00527B57" w:rsidP="00527B57">
      <w:pPr>
        <w:pStyle w:val="GENQ"/>
        <w:spacing w:after="0"/>
        <w:rPr>
          <w:rFonts w:cs="Times New Roman"/>
          <w:color w:val="auto"/>
        </w:rPr>
      </w:pPr>
      <w:r w:rsidRPr="0035632A">
        <w:rPr>
          <w:rFonts w:cs="Times New Roman"/>
          <w:color w:val="auto"/>
        </w:rPr>
        <w:tab/>
        <w:t xml:space="preserve">What we think about is influenced by the information fed to our mind all day long. Web 2.0 has created </w:t>
      </w:r>
      <w:r w:rsidRPr="0035632A">
        <w:rPr>
          <w:rFonts w:cs="Times New Roman"/>
          <w:color w:val="auto"/>
        </w:rPr>
        <w:lastRenderedPageBreak/>
        <w:t>numerous channels for people to offer their own work for free—open</w:t>
      </w:r>
      <w:r>
        <w:rPr>
          <w:rFonts w:cs="Times New Roman"/>
          <w:color w:val="auto"/>
        </w:rPr>
        <w:t xml:space="preserve"> </w:t>
      </w:r>
      <w:r w:rsidRPr="0035632A">
        <w:rPr>
          <w:rFonts w:cs="Times New Roman"/>
          <w:color w:val="auto"/>
        </w:rPr>
        <w:t>source software, free music, books, and artwork. How has this affected your thinking? Have you created things to share freely with the online world? Has it changed the value you put on m</w:t>
      </w:r>
      <w:r w:rsidRPr="0035632A">
        <w:rPr>
          <w:rFonts w:cs="Times New Roman"/>
          <w:color w:val="auto"/>
        </w:rPr>
        <w:t>u</w:t>
      </w:r>
      <w:r w:rsidRPr="0035632A">
        <w:rPr>
          <w:rFonts w:cs="Times New Roman"/>
          <w:color w:val="auto"/>
        </w:rPr>
        <w:t>sic, books, and art?</w:t>
      </w:r>
    </w:p>
    <w:p w14:paraId="5ABBD00F" w14:textId="77777777" w:rsidR="00527B57" w:rsidRPr="00077B73" w:rsidRDefault="00527B57" w:rsidP="00527B57">
      <w:pPr>
        <w:pStyle w:val="GENQTTL"/>
      </w:pPr>
      <w:r w:rsidRPr="0035632A">
        <w:rPr>
          <w:rStyle w:val="CRGENQNUM"/>
          <w:rFonts w:cs="Times New Roman"/>
          <w:b/>
          <w:bCs/>
          <w:color w:val="auto"/>
        </w:rPr>
        <w:t>2.</w:t>
      </w:r>
      <w:r w:rsidRPr="0035632A">
        <w:rPr>
          <w:rStyle w:val="CRGENQNUM"/>
          <w:rFonts w:cs="Times New Roman"/>
          <w:b/>
          <w:bCs/>
          <w:color w:val="auto"/>
        </w:rPr>
        <w:tab/>
      </w:r>
      <w:r>
        <w:t>Career and Computers</w:t>
      </w:r>
    </w:p>
    <w:p w14:paraId="7229AC22" w14:textId="77777777" w:rsidR="00527B57" w:rsidRPr="0035632A" w:rsidRDefault="00527B57" w:rsidP="00527B57">
      <w:pPr>
        <w:pStyle w:val="GENQ"/>
      </w:pPr>
      <w:r w:rsidRPr="0035632A">
        <w:tab/>
        <w:t xml:space="preserve">This chapter lists many ways in which becoming computer literate is beneficial. Think about what your life will be like once you’re started in your career. What areas of computing will be most important for you to understand? How would an </w:t>
      </w:r>
      <w:r w:rsidRPr="00077B73">
        <w:t>understanding</w:t>
      </w:r>
      <w:r w:rsidRPr="0035632A">
        <w:t xml:space="preserve"> of computer har</w:t>
      </w:r>
      <w:r w:rsidRPr="0035632A">
        <w:t>d</w:t>
      </w:r>
      <w:r w:rsidRPr="0035632A">
        <w:t>ware and software help you in working from home, working with groups in other countries, and contributing your talents?</w:t>
      </w:r>
    </w:p>
    <w:p w14:paraId="39818742" w14:textId="5D8E7C74" w:rsidR="005A2ED8" w:rsidRPr="00E04347" w:rsidRDefault="005A2ED8" w:rsidP="00527B57">
      <w:pPr>
        <w:pStyle w:val="PROBSETMCQ"/>
        <w:suppressAutoHyphens w:val="0"/>
        <w:spacing w:after="0" w:line="480" w:lineRule="auto"/>
        <w:rPr>
          <w:sz w:val="24"/>
          <w:szCs w:val="24"/>
        </w:rPr>
      </w:pPr>
      <w:bookmarkStart w:id="0" w:name="_GoBack"/>
      <w:bookmarkEnd w:id="0"/>
    </w:p>
    <w:sectPr w:rsidR="005A2ED8" w:rsidRPr="00E0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balinGraphStd-Demi">
    <w:altName w:val="Cambria"/>
    <w:panose1 w:val="00000000000000000000"/>
    <w:charset w:val="4D"/>
    <w:family w:val="auto"/>
    <w:notTrueType/>
    <w:pitch w:val="default"/>
    <w:sig w:usb0="00000003" w:usb1="00000000" w:usb2="00000000" w:usb3="00000000" w:csb0="00000001" w:csb1="00000000"/>
  </w:font>
  <w:font w:name="SerifaStd-Light">
    <w:altName w:val="Cambria"/>
    <w:panose1 w:val="00000000000000000000"/>
    <w:charset w:val="4D"/>
    <w:family w:val="auto"/>
    <w:notTrueType/>
    <w:pitch w:val="default"/>
    <w:sig w:usb0="00000003" w:usb1="00000000" w:usb2="00000000" w:usb3="00000000" w:csb0="00000001" w:csb1="00000000"/>
  </w:font>
  <w:font w:name="SerifaStd-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3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62C57E8"/>
    <w:multiLevelType w:val="hybridMultilevel"/>
    <w:tmpl w:val="CED2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AA22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9AC7E32"/>
    <w:multiLevelType w:val="hybridMultilevel"/>
    <w:tmpl w:val="1820E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B0"/>
    <w:rsid w:val="00020733"/>
    <w:rsid w:val="00021E20"/>
    <w:rsid w:val="00095334"/>
    <w:rsid w:val="000A1808"/>
    <w:rsid w:val="000B6A9B"/>
    <w:rsid w:val="000C7EDC"/>
    <w:rsid w:val="000D0F6C"/>
    <w:rsid w:val="000E2A8A"/>
    <w:rsid w:val="00141707"/>
    <w:rsid w:val="0020229F"/>
    <w:rsid w:val="00322BB4"/>
    <w:rsid w:val="003252E3"/>
    <w:rsid w:val="00340803"/>
    <w:rsid w:val="00357D3C"/>
    <w:rsid w:val="003742EA"/>
    <w:rsid w:val="004640CB"/>
    <w:rsid w:val="00493ADA"/>
    <w:rsid w:val="00495792"/>
    <w:rsid w:val="00527B57"/>
    <w:rsid w:val="00590FB0"/>
    <w:rsid w:val="005A2ED8"/>
    <w:rsid w:val="005E28F0"/>
    <w:rsid w:val="005F114D"/>
    <w:rsid w:val="00652453"/>
    <w:rsid w:val="00662005"/>
    <w:rsid w:val="006C486A"/>
    <w:rsid w:val="006D7EC5"/>
    <w:rsid w:val="006F582A"/>
    <w:rsid w:val="00746B27"/>
    <w:rsid w:val="00754530"/>
    <w:rsid w:val="007B1EB5"/>
    <w:rsid w:val="007D45A4"/>
    <w:rsid w:val="007D5A16"/>
    <w:rsid w:val="00845E19"/>
    <w:rsid w:val="008922B4"/>
    <w:rsid w:val="00897CBB"/>
    <w:rsid w:val="009456E6"/>
    <w:rsid w:val="009A21C9"/>
    <w:rsid w:val="009E574D"/>
    <w:rsid w:val="00A04612"/>
    <w:rsid w:val="00A2581F"/>
    <w:rsid w:val="00A41394"/>
    <w:rsid w:val="00A5427E"/>
    <w:rsid w:val="00A81063"/>
    <w:rsid w:val="00B7011C"/>
    <w:rsid w:val="00B86B06"/>
    <w:rsid w:val="00B90209"/>
    <w:rsid w:val="00BE1AA5"/>
    <w:rsid w:val="00C42EDD"/>
    <w:rsid w:val="00C77423"/>
    <w:rsid w:val="00CC6A7A"/>
    <w:rsid w:val="00D32F3A"/>
    <w:rsid w:val="00DE73D1"/>
    <w:rsid w:val="00E04347"/>
    <w:rsid w:val="00E51357"/>
    <w:rsid w:val="00EA315C"/>
    <w:rsid w:val="00F07AB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A0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3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3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E73D1"/>
    <w:pPr>
      <w:ind w:left="720"/>
      <w:contextualSpacing/>
    </w:pPr>
  </w:style>
  <w:style w:type="character" w:styleId="Hyperlink">
    <w:name w:val="Hyperlink"/>
    <w:basedOn w:val="DefaultParagraphFont"/>
    <w:uiPriority w:val="99"/>
    <w:unhideWhenUsed/>
    <w:rsid w:val="00495792"/>
    <w:rPr>
      <w:color w:val="0563C1" w:themeColor="hyperlink"/>
      <w:u w:val="single"/>
    </w:rPr>
  </w:style>
  <w:style w:type="character" w:styleId="CommentReference">
    <w:name w:val="annotation reference"/>
    <w:basedOn w:val="DefaultParagraphFont"/>
    <w:uiPriority w:val="99"/>
    <w:semiHidden/>
    <w:unhideWhenUsed/>
    <w:rsid w:val="00EA315C"/>
    <w:rPr>
      <w:sz w:val="18"/>
      <w:szCs w:val="18"/>
    </w:rPr>
  </w:style>
  <w:style w:type="paragraph" w:styleId="CommentText">
    <w:name w:val="annotation text"/>
    <w:basedOn w:val="Normal"/>
    <w:link w:val="CommentTextChar"/>
    <w:uiPriority w:val="99"/>
    <w:semiHidden/>
    <w:unhideWhenUsed/>
    <w:rsid w:val="00EA315C"/>
    <w:pPr>
      <w:spacing w:line="240" w:lineRule="auto"/>
    </w:pPr>
    <w:rPr>
      <w:sz w:val="24"/>
      <w:szCs w:val="24"/>
    </w:rPr>
  </w:style>
  <w:style w:type="character" w:customStyle="1" w:styleId="CommentTextChar">
    <w:name w:val="Comment Text Char"/>
    <w:basedOn w:val="DefaultParagraphFont"/>
    <w:link w:val="CommentText"/>
    <w:uiPriority w:val="99"/>
    <w:semiHidden/>
    <w:rsid w:val="00EA315C"/>
    <w:rPr>
      <w:sz w:val="24"/>
      <w:szCs w:val="24"/>
    </w:rPr>
  </w:style>
  <w:style w:type="paragraph" w:styleId="CommentSubject">
    <w:name w:val="annotation subject"/>
    <w:basedOn w:val="CommentText"/>
    <w:next w:val="CommentText"/>
    <w:link w:val="CommentSubjectChar"/>
    <w:uiPriority w:val="99"/>
    <w:semiHidden/>
    <w:unhideWhenUsed/>
    <w:rsid w:val="00EA315C"/>
    <w:rPr>
      <w:b/>
      <w:bCs/>
      <w:sz w:val="20"/>
      <w:szCs w:val="20"/>
    </w:rPr>
  </w:style>
  <w:style w:type="character" w:customStyle="1" w:styleId="CommentSubjectChar">
    <w:name w:val="Comment Subject Char"/>
    <w:basedOn w:val="CommentTextChar"/>
    <w:link w:val="CommentSubject"/>
    <w:uiPriority w:val="99"/>
    <w:semiHidden/>
    <w:rsid w:val="00EA315C"/>
    <w:rPr>
      <w:b/>
      <w:bCs/>
      <w:sz w:val="20"/>
      <w:szCs w:val="20"/>
    </w:rPr>
  </w:style>
  <w:style w:type="paragraph" w:styleId="BalloonText">
    <w:name w:val="Balloon Text"/>
    <w:basedOn w:val="Normal"/>
    <w:link w:val="BalloonTextChar"/>
    <w:uiPriority w:val="99"/>
    <w:semiHidden/>
    <w:unhideWhenUsed/>
    <w:rsid w:val="00EA315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A315C"/>
    <w:rPr>
      <w:rFonts w:ascii="Lucida Grande" w:hAnsi="Lucida Grande"/>
      <w:sz w:val="18"/>
      <w:szCs w:val="18"/>
    </w:rPr>
  </w:style>
  <w:style w:type="paragraph" w:customStyle="1" w:styleId="PROBSETH1">
    <w:name w:val="PROBSET_H1"/>
    <w:basedOn w:val="Normal"/>
    <w:rsid w:val="000A1808"/>
    <w:pPr>
      <w:widowControl w:val="0"/>
      <w:autoSpaceDE w:val="0"/>
      <w:autoSpaceDN w:val="0"/>
      <w:adjustRightInd w:val="0"/>
      <w:spacing w:before="120" w:after="120" w:line="300" w:lineRule="atLeast"/>
      <w:textAlignment w:val="center"/>
    </w:pPr>
    <w:rPr>
      <w:rFonts w:ascii="LubalinGraphStd-Demi" w:eastAsia="Times New Roman" w:hAnsi="LubalinGraphStd-Demi" w:cs="LubalinGraphStd-Demi"/>
      <w:color w:val="000000"/>
      <w:sz w:val="26"/>
      <w:szCs w:val="26"/>
    </w:rPr>
  </w:style>
  <w:style w:type="paragraph" w:customStyle="1" w:styleId="PROBSETMCQ">
    <w:name w:val="PROBSET_MCQ"/>
    <w:basedOn w:val="Normal"/>
    <w:rsid w:val="000A1808"/>
    <w:pPr>
      <w:widowControl w:val="0"/>
      <w:suppressAutoHyphens/>
      <w:autoSpaceDE w:val="0"/>
      <w:autoSpaceDN w:val="0"/>
      <w:adjustRightInd w:val="0"/>
      <w:spacing w:after="120" w:line="288" w:lineRule="auto"/>
      <w:ind w:left="360" w:hanging="360"/>
      <w:textAlignment w:val="center"/>
    </w:pPr>
    <w:rPr>
      <w:rFonts w:ascii="SerifaStd-Light" w:eastAsia="Times New Roman" w:hAnsi="SerifaStd-Light" w:cs="SerifaStd-Light"/>
      <w:color w:val="000000"/>
      <w:sz w:val="20"/>
      <w:szCs w:val="20"/>
    </w:rPr>
  </w:style>
  <w:style w:type="paragraph" w:customStyle="1" w:styleId="PROBSETMCQANS">
    <w:name w:val="PROBSET_MCQ_ANS"/>
    <w:basedOn w:val="Normal"/>
    <w:rsid w:val="000A1808"/>
    <w:pPr>
      <w:widowControl w:val="0"/>
      <w:tabs>
        <w:tab w:val="right" w:pos="520"/>
      </w:tabs>
      <w:suppressAutoHyphens/>
      <w:autoSpaceDE w:val="0"/>
      <w:autoSpaceDN w:val="0"/>
      <w:adjustRightInd w:val="0"/>
      <w:spacing w:after="120" w:line="288" w:lineRule="auto"/>
      <w:ind w:left="720" w:hanging="720"/>
      <w:textAlignment w:val="center"/>
    </w:pPr>
    <w:rPr>
      <w:rFonts w:ascii="SerifaStd-Light" w:eastAsia="Times New Roman" w:hAnsi="SerifaStd-Light" w:cs="SerifaStd-Light"/>
      <w:color w:val="000000"/>
      <w:sz w:val="20"/>
      <w:szCs w:val="20"/>
    </w:rPr>
  </w:style>
  <w:style w:type="paragraph" w:customStyle="1" w:styleId="GENQ">
    <w:name w:val="GENQ"/>
    <w:basedOn w:val="Normal"/>
    <w:rsid w:val="000A1808"/>
    <w:pPr>
      <w:widowControl w:val="0"/>
      <w:autoSpaceDE w:val="0"/>
      <w:autoSpaceDN w:val="0"/>
      <w:adjustRightInd w:val="0"/>
      <w:spacing w:after="60" w:line="288" w:lineRule="auto"/>
      <w:ind w:left="360" w:hanging="360"/>
      <w:textAlignment w:val="center"/>
    </w:pPr>
    <w:rPr>
      <w:rFonts w:ascii="SerifaStd-Light" w:eastAsia="Times New Roman" w:hAnsi="SerifaStd-Light" w:cs="SerifaStd-Light"/>
      <w:color w:val="000000"/>
      <w:sz w:val="20"/>
      <w:szCs w:val="20"/>
    </w:rPr>
  </w:style>
  <w:style w:type="paragraph" w:customStyle="1" w:styleId="PROBSETTFQ">
    <w:name w:val="PROBSET_TFQ"/>
    <w:basedOn w:val="Normal"/>
    <w:rsid w:val="000A1808"/>
    <w:pPr>
      <w:widowControl w:val="0"/>
      <w:autoSpaceDE w:val="0"/>
      <w:autoSpaceDN w:val="0"/>
      <w:adjustRightInd w:val="0"/>
      <w:spacing w:after="120" w:line="288" w:lineRule="auto"/>
      <w:ind w:left="360" w:hanging="360"/>
      <w:textAlignment w:val="center"/>
    </w:pPr>
    <w:rPr>
      <w:rFonts w:ascii="SerifaStd-Light" w:eastAsia="Times New Roman" w:hAnsi="SerifaStd-Light" w:cs="SerifaStd-Light"/>
      <w:color w:val="000000"/>
      <w:sz w:val="20"/>
      <w:szCs w:val="20"/>
    </w:rPr>
  </w:style>
  <w:style w:type="paragraph" w:customStyle="1" w:styleId="GENQTTL">
    <w:name w:val="GENQ_TTL"/>
    <w:basedOn w:val="Normal"/>
    <w:rsid w:val="000A1808"/>
    <w:pPr>
      <w:widowControl w:val="0"/>
      <w:autoSpaceDE w:val="0"/>
      <w:autoSpaceDN w:val="0"/>
      <w:adjustRightInd w:val="0"/>
      <w:spacing w:after="60" w:line="288" w:lineRule="auto"/>
      <w:ind w:left="360" w:hanging="360"/>
      <w:textAlignment w:val="center"/>
    </w:pPr>
    <w:rPr>
      <w:rFonts w:ascii="SerifaStd-Bold" w:eastAsia="Times New Roman" w:hAnsi="SerifaStd-Bold" w:cs="SerifaStd-Bold"/>
      <w:b/>
      <w:bCs/>
      <w:color w:val="000000"/>
      <w:sz w:val="20"/>
      <w:szCs w:val="20"/>
    </w:rPr>
  </w:style>
  <w:style w:type="character" w:customStyle="1" w:styleId="MCQNUM">
    <w:name w:val="MCQ_NUM"/>
    <w:rsid w:val="000A1808"/>
    <w:rPr>
      <w:b/>
      <w:bCs/>
      <w:lang w:val="en-US"/>
    </w:rPr>
  </w:style>
  <w:style w:type="character" w:customStyle="1" w:styleId="CRMCQANSLTR">
    <w:name w:val="CR_MCQ_ANS_LTR"/>
    <w:rsid w:val="000A1808"/>
    <w:rPr>
      <w:rFonts w:ascii="SerifaStd-Bold" w:hAnsi="SerifaStd-Bold" w:cs="SerifaStd-Bold"/>
      <w:b/>
      <w:bCs/>
      <w:lang w:val="en-US"/>
    </w:rPr>
  </w:style>
  <w:style w:type="character" w:customStyle="1" w:styleId="CRGENQNUM">
    <w:name w:val="CR_GENQ_NUM"/>
    <w:basedOn w:val="DefaultParagraphFont"/>
    <w:rsid w:val="000A1808"/>
    <w:rPr>
      <w:b/>
      <w:bCs/>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3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3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E73D1"/>
    <w:pPr>
      <w:ind w:left="720"/>
      <w:contextualSpacing/>
    </w:pPr>
  </w:style>
  <w:style w:type="character" w:styleId="Hyperlink">
    <w:name w:val="Hyperlink"/>
    <w:basedOn w:val="DefaultParagraphFont"/>
    <w:uiPriority w:val="99"/>
    <w:unhideWhenUsed/>
    <w:rsid w:val="00495792"/>
    <w:rPr>
      <w:color w:val="0563C1" w:themeColor="hyperlink"/>
      <w:u w:val="single"/>
    </w:rPr>
  </w:style>
  <w:style w:type="character" w:styleId="CommentReference">
    <w:name w:val="annotation reference"/>
    <w:basedOn w:val="DefaultParagraphFont"/>
    <w:uiPriority w:val="99"/>
    <w:semiHidden/>
    <w:unhideWhenUsed/>
    <w:rsid w:val="00EA315C"/>
    <w:rPr>
      <w:sz w:val="18"/>
      <w:szCs w:val="18"/>
    </w:rPr>
  </w:style>
  <w:style w:type="paragraph" w:styleId="CommentText">
    <w:name w:val="annotation text"/>
    <w:basedOn w:val="Normal"/>
    <w:link w:val="CommentTextChar"/>
    <w:uiPriority w:val="99"/>
    <w:semiHidden/>
    <w:unhideWhenUsed/>
    <w:rsid w:val="00EA315C"/>
    <w:pPr>
      <w:spacing w:line="240" w:lineRule="auto"/>
    </w:pPr>
    <w:rPr>
      <w:sz w:val="24"/>
      <w:szCs w:val="24"/>
    </w:rPr>
  </w:style>
  <w:style w:type="character" w:customStyle="1" w:styleId="CommentTextChar">
    <w:name w:val="Comment Text Char"/>
    <w:basedOn w:val="DefaultParagraphFont"/>
    <w:link w:val="CommentText"/>
    <w:uiPriority w:val="99"/>
    <w:semiHidden/>
    <w:rsid w:val="00EA315C"/>
    <w:rPr>
      <w:sz w:val="24"/>
      <w:szCs w:val="24"/>
    </w:rPr>
  </w:style>
  <w:style w:type="paragraph" w:styleId="CommentSubject">
    <w:name w:val="annotation subject"/>
    <w:basedOn w:val="CommentText"/>
    <w:next w:val="CommentText"/>
    <w:link w:val="CommentSubjectChar"/>
    <w:uiPriority w:val="99"/>
    <w:semiHidden/>
    <w:unhideWhenUsed/>
    <w:rsid w:val="00EA315C"/>
    <w:rPr>
      <w:b/>
      <w:bCs/>
      <w:sz w:val="20"/>
      <w:szCs w:val="20"/>
    </w:rPr>
  </w:style>
  <w:style w:type="character" w:customStyle="1" w:styleId="CommentSubjectChar">
    <w:name w:val="Comment Subject Char"/>
    <w:basedOn w:val="CommentTextChar"/>
    <w:link w:val="CommentSubject"/>
    <w:uiPriority w:val="99"/>
    <w:semiHidden/>
    <w:rsid w:val="00EA315C"/>
    <w:rPr>
      <w:b/>
      <w:bCs/>
      <w:sz w:val="20"/>
      <w:szCs w:val="20"/>
    </w:rPr>
  </w:style>
  <w:style w:type="paragraph" w:styleId="BalloonText">
    <w:name w:val="Balloon Text"/>
    <w:basedOn w:val="Normal"/>
    <w:link w:val="BalloonTextChar"/>
    <w:uiPriority w:val="99"/>
    <w:semiHidden/>
    <w:unhideWhenUsed/>
    <w:rsid w:val="00EA315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A315C"/>
    <w:rPr>
      <w:rFonts w:ascii="Lucida Grande" w:hAnsi="Lucida Grande"/>
      <w:sz w:val="18"/>
      <w:szCs w:val="18"/>
    </w:rPr>
  </w:style>
  <w:style w:type="paragraph" w:customStyle="1" w:styleId="PROBSETH1">
    <w:name w:val="PROBSET_H1"/>
    <w:basedOn w:val="Normal"/>
    <w:rsid w:val="000A1808"/>
    <w:pPr>
      <w:widowControl w:val="0"/>
      <w:autoSpaceDE w:val="0"/>
      <w:autoSpaceDN w:val="0"/>
      <w:adjustRightInd w:val="0"/>
      <w:spacing w:before="120" w:after="120" w:line="300" w:lineRule="atLeast"/>
      <w:textAlignment w:val="center"/>
    </w:pPr>
    <w:rPr>
      <w:rFonts w:ascii="LubalinGraphStd-Demi" w:eastAsia="Times New Roman" w:hAnsi="LubalinGraphStd-Demi" w:cs="LubalinGraphStd-Demi"/>
      <w:color w:val="000000"/>
      <w:sz w:val="26"/>
      <w:szCs w:val="26"/>
    </w:rPr>
  </w:style>
  <w:style w:type="paragraph" w:customStyle="1" w:styleId="PROBSETMCQ">
    <w:name w:val="PROBSET_MCQ"/>
    <w:basedOn w:val="Normal"/>
    <w:rsid w:val="000A1808"/>
    <w:pPr>
      <w:widowControl w:val="0"/>
      <w:suppressAutoHyphens/>
      <w:autoSpaceDE w:val="0"/>
      <w:autoSpaceDN w:val="0"/>
      <w:adjustRightInd w:val="0"/>
      <w:spacing w:after="120" w:line="288" w:lineRule="auto"/>
      <w:ind w:left="360" w:hanging="360"/>
      <w:textAlignment w:val="center"/>
    </w:pPr>
    <w:rPr>
      <w:rFonts w:ascii="SerifaStd-Light" w:eastAsia="Times New Roman" w:hAnsi="SerifaStd-Light" w:cs="SerifaStd-Light"/>
      <w:color w:val="000000"/>
      <w:sz w:val="20"/>
      <w:szCs w:val="20"/>
    </w:rPr>
  </w:style>
  <w:style w:type="paragraph" w:customStyle="1" w:styleId="PROBSETMCQANS">
    <w:name w:val="PROBSET_MCQ_ANS"/>
    <w:basedOn w:val="Normal"/>
    <w:rsid w:val="000A1808"/>
    <w:pPr>
      <w:widowControl w:val="0"/>
      <w:tabs>
        <w:tab w:val="right" w:pos="520"/>
      </w:tabs>
      <w:suppressAutoHyphens/>
      <w:autoSpaceDE w:val="0"/>
      <w:autoSpaceDN w:val="0"/>
      <w:adjustRightInd w:val="0"/>
      <w:spacing w:after="120" w:line="288" w:lineRule="auto"/>
      <w:ind w:left="720" w:hanging="720"/>
      <w:textAlignment w:val="center"/>
    </w:pPr>
    <w:rPr>
      <w:rFonts w:ascii="SerifaStd-Light" w:eastAsia="Times New Roman" w:hAnsi="SerifaStd-Light" w:cs="SerifaStd-Light"/>
      <w:color w:val="000000"/>
      <w:sz w:val="20"/>
      <w:szCs w:val="20"/>
    </w:rPr>
  </w:style>
  <w:style w:type="paragraph" w:customStyle="1" w:styleId="GENQ">
    <w:name w:val="GENQ"/>
    <w:basedOn w:val="Normal"/>
    <w:rsid w:val="000A1808"/>
    <w:pPr>
      <w:widowControl w:val="0"/>
      <w:autoSpaceDE w:val="0"/>
      <w:autoSpaceDN w:val="0"/>
      <w:adjustRightInd w:val="0"/>
      <w:spacing w:after="60" w:line="288" w:lineRule="auto"/>
      <w:ind w:left="360" w:hanging="360"/>
      <w:textAlignment w:val="center"/>
    </w:pPr>
    <w:rPr>
      <w:rFonts w:ascii="SerifaStd-Light" w:eastAsia="Times New Roman" w:hAnsi="SerifaStd-Light" w:cs="SerifaStd-Light"/>
      <w:color w:val="000000"/>
      <w:sz w:val="20"/>
      <w:szCs w:val="20"/>
    </w:rPr>
  </w:style>
  <w:style w:type="paragraph" w:customStyle="1" w:styleId="PROBSETTFQ">
    <w:name w:val="PROBSET_TFQ"/>
    <w:basedOn w:val="Normal"/>
    <w:rsid w:val="000A1808"/>
    <w:pPr>
      <w:widowControl w:val="0"/>
      <w:autoSpaceDE w:val="0"/>
      <w:autoSpaceDN w:val="0"/>
      <w:adjustRightInd w:val="0"/>
      <w:spacing w:after="120" w:line="288" w:lineRule="auto"/>
      <w:ind w:left="360" w:hanging="360"/>
      <w:textAlignment w:val="center"/>
    </w:pPr>
    <w:rPr>
      <w:rFonts w:ascii="SerifaStd-Light" w:eastAsia="Times New Roman" w:hAnsi="SerifaStd-Light" w:cs="SerifaStd-Light"/>
      <w:color w:val="000000"/>
      <w:sz w:val="20"/>
      <w:szCs w:val="20"/>
    </w:rPr>
  </w:style>
  <w:style w:type="paragraph" w:customStyle="1" w:styleId="GENQTTL">
    <w:name w:val="GENQ_TTL"/>
    <w:basedOn w:val="Normal"/>
    <w:rsid w:val="000A1808"/>
    <w:pPr>
      <w:widowControl w:val="0"/>
      <w:autoSpaceDE w:val="0"/>
      <w:autoSpaceDN w:val="0"/>
      <w:adjustRightInd w:val="0"/>
      <w:spacing w:after="60" w:line="288" w:lineRule="auto"/>
      <w:ind w:left="360" w:hanging="360"/>
      <w:textAlignment w:val="center"/>
    </w:pPr>
    <w:rPr>
      <w:rFonts w:ascii="SerifaStd-Bold" w:eastAsia="Times New Roman" w:hAnsi="SerifaStd-Bold" w:cs="SerifaStd-Bold"/>
      <w:b/>
      <w:bCs/>
      <w:color w:val="000000"/>
      <w:sz w:val="20"/>
      <w:szCs w:val="20"/>
    </w:rPr>
  </w:style>
  <w:style w:type="character" w:customStyle="1" w:styleId="MCQNUM">
    <w:name w:val="MCQ_NUM"/>
    <w:rsid w:val="000A1808"/>
    <w:rPr>
      <w:b/>
      <w:bCs/>
      <w:lang w:val="en-US"/>
    </w:rPr>
  </w:style>
  <w:style w:type="character" w:customStyle="1" w:styleId="CRMCQANSLTR">
    <w:name w:val="CR_MCQ_ANS_LTR"/>
    <w:rsid w:val="000A1808"/>
    <w:rPr>
      <w:rFonts w:ascii="SerifaStd-Bold" w:hAnsi="SerifaStd-Bold" w:cs="SerifaStd-Bold"/>
      <w:b/>
      <w:bCs/>
      <w:lang w:val="en-US"/>
    </w:rPr>
  </w:style>
  <w:style w:type="character" w:customStyle="1" w:styleId="CRGENQNUM">
    <w:name w:val="CR_GENQ_NUM"/>
    <w:basedOn w:val="DefaultParagraphFont"/>
    <w:rsid w:val="000A180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378</Words>
  <Characters>2160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Poatsy</dc:creator>
  <cp:keywords/>
  <dc:description/>
  <cp:lastModifiedBy>Shannon LeMay-Finn</cp:lastModifiedBy>
  <cp:revision>21</cp:revision>
  <dcterms:created xsi:type="dcterms:W3CDTF">2014-08-30T16:29:00Z</dcterms:created>
  <dcterms:modified xsi:type="dcterms:W3CDTF">2016-03-12T18:49:00Z</dcterms:modified>
</cp:coreProperties>
</file>